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2FDF" w14:textId="77777777" w:rsidR="007B688A" w:rsidRDefault="00000000">
      <w:pPr>
        <w:jc w:val="right"/>
      </w:pPr>
      <w:r>
        <w:t>Warszawa, 16.11.2022</w:t>
      </w:r>
    </w:p>
    <w:p w14:paraId="5BCF3934" w14:textId="77777777" w:rsidR="007B688A" w:rsidRDefault="007B688A">
      <w:pPr>
        <w:jc w:val="right"/>
      </w:pPr>
    </w:p>
    <w:p w14:paraId="37D26CC3" w14:textId="77777777" w:rsidR="007B688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Pięciokrotny wzrost popularności grzejników elektrycznych wśród Polaków w ciągu roku. Nowy grzejnik Cecotec obsługiwany smartfonem </w:t>
      </w:r>
    </w:p>
    <w:p w14:paraId="1EA34BC2" w14:textId="77777777" w:rsidR="007B688A" w:rsidRDefault="007B688A"/>
    <w:p w14:paraId="799E1FEC" w14:textId="77777777" w:rsidR="007B688A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Polacy chętnie kupują grzejniki elektryczne – ich sprzedaż wzrosła nawet o kilkaset procent. Premierę na naszym rynku ma urządzenie hiszpańskiej marki Cecotec – Ready Warm 2500 Thermal Connected. Grzejnik charakteryzuje duża moc 2000 W oraz dwa systemy bezpieczeństwa, jest on także wyposażony w termostat i czasomierz. Obsługa urządzenia możliwa jest zarówno za pomocą dołączonego pilota, jak i sieć Wi-Fi oraz smartfona. Dystrybutorem urządzeń marki Cecotec jest firma 4cv.</w:t>
      </w:r>
    </w:p>
    <w:p w14:paraId="423BA7C1" w14:textId="77777777" w:rsidR="007B688A" w:rsidRDefault="007B688A">
      <w:pPr>
        <w:rPr>
          <w:b/>
          <w:sz w:val="24"/>
          <w:szCs w:val="24"/>
        </w:rPr>
      </w:pPr>
    </w:p>
    <w:p w14:paraId="059F7D3F" w14:textId="2B1C0731" w:rsidR="007B688A" w:rsidRDefault="00000000">
      <w:pPr>
        <w:jc w:val="both"/>
      </w:pPr>
      <w:r>
        <w:t xml:space="preserve">Tej jesieni grzejniki elektryczne zyskały bardzo dużą popularność wśród Polaków. Z jednej strony wzrosło zainteresowanie nimi w popularnych serwisach i sklepach ze sprzętem AGD – jak </w:t>
      </w:r>
      <w:r w:rsidR="00D379F6">
        <w:t xml:space="preserve">podają </w:t>
      </w:r>
      <w:r>
        <w:t xml:space="preserve">największe portale e-commerce w Polsce nawet o kilkaset procent względem ubiegłego roku. Jednocześnie Polacy częściej o grzejnikach elektrycznych rozmawiają w sieci – z danych SentiOne wynika, że we wrześniu i październiku br. odnotowano pięciokrotny wzrost liczby wzmianek na ich temat w porównaniu do ub.r. Zasięg tych wypowiedzi wzrósł z blisko 500 tys. w 2021 r. do ponad 1,7 mln w 2022 r. Z uwagi na dużą popularność tych urządzeń, na naszym rynku ukazał się grzejnik elektryczny Ready Warm 2500 Thermal Connected hiszpańskiej marki Cecotec. </w:t>
      </w:r>
    </w:p>
    <w:p w14:paraId="52947D1A" w14:textId="77777777" w:rsidR="007B688A" w:rsidRDefault="007B688A">
      <w:pPr>
        <w:jc w:val="both"/>
      </w:pPr>
    </w:p>
    <w:p w14:paraId="25903686" w14:textId="77777777" w:rsidR="007B688A" w:rsidRDefault="00000000">
      <w:pPr>
        <w:jc w:val="both"/>
        <w:rPr>
          <w:b/>
        </w:rPr>
      </w:pPr>
      <w:r>
        <w:rPr>
          <w:b/>
        </w:rPr>
        <w:t>Duża moc i dwa systemy bezpieczeństwa</w:t>
      </w:r>
    </w:p>
    <w:p w14:paraId="2888719F" w14:textId="0714F391" w:rsidR="007B688A" w:rsidRDefault="00000000">
      <w:pPr>
        <w:jc w:val="both"/>
      </w:pPr>
      <w:r>
        <w:t>Duża 200</w:t>
      </w:r>
      <w:r w:rsidR="00B037F1">
        <w:t>0</w:t>
      </w:r>
      <w:r>
        <w:t xml:space="preserve"> W moc grzejnika gwarantuje nagrzanie pomieszczenia o powierzchni do 25 m². Urządzenie wyposażone jest w termostat, który wykrywa aktualną temperaturę w pomieszczeniu, a także umożliwia ustawienie automatycznego nagrzewania w zakresie od 5° do 40°C. Grzejnik posiada dwa systemy bezpieczeństwa – zabezpieczenie przed przegrzaniem oraz ochronę przed ryzykiem przypadkowego użycia np. przez dzieci. Dodatkowo Cecotec Ready Warm 2500 wyposażony jest w funkcję </w:t>
      </w:r>
      <w:r w:rsidR="00D052C6">
        <w:t>czasomierza</w:t>
      </w:r>
      <w:r>
        <w:t>, który umożliwia zaprogramowanie godzin, w jakich urządzenie ma działać.</w:t>
      </w:r>
    </w:p>
    <w:p w14:paraId="157BAA6B" w14:textId="77777777" w:rsidR="007B688A" w:rsidRDefault="007B688A">
      <w:pPr>
        <w:jc w:val="both"/>
      </w:pPr>
    </w:p>
    <w:p w14:paraId="4445938D" w14:textId="77777777" w:rsidR="007B688A" w:rsidRDefault="00000000">
      <w:pPr>
        <w:jc w:val="both"/>
        <w:rPr>
          <w:b/>
        </w:rPr>
      </w:pPr>
      <w:r>
        <w:rPr>
          <w:b/>
        </w:rPr>
        <w:t>Wygodna obsługa za pomocą smartfona</w:t>
      </w:r>
    </w:p>
    <w:p w14:paraId="3C3A6968" w14:textId="77777777" w:rsidR="007B688A" w:rsidRDefault="00000000">
      <w:pPr>
        <w:jc w:val="both"/>
      </w:pPr>
      <w:r>
        <w:t xml:space="preserve">Urządzenie wyposażone jest w 12 grzałek oraz wyświetlacz LED, który podnosi komfort użytkowania. Wygodę sterowania trzema poziomami oraz kilkoma trybami pracy podnosi nie tylko załączony pilot, lecz także możliwość obsługi przez sieć Wi-Fi i smartfon. Grzejnik dodatkowo można dopasować do własnych preferencji poprzez zawieszenie go na stałe na ścianie lub ustawienie na podłodze, aby urządzenie było bardziej mobilne. </w:t>
      </w:r>
    </w:p>
    <w:p w14:paraId="27EA84D0" w14:textId="77777777" w:rsidR="007B688A" w:rsidRDefault="007B688A">
      <w:pPr>
        <w:jc w:val="both"/>
      </w:pPr>
    </w:p>
    <w:p w14:paraId="6AF5E4B8" w14:textId="77777777" w:rsidR="007B688A" w:rsidRDefault="00000000">
      <w:pPr>
        <w:jc w:val="both"/>
      </w:pPr>
      <w:r>
        <w:t xml:space="preserve">Grzejnik Cecotec Ready Warm 2500 Thermal Connected w kolorze białym dostępny jest w Media Expert w cenie </w:t>
      </w:r>
      <w:hyperlink r:id="rId6">
        <w:r>
          <w:rPr>
            <w:color w:val="1155CC"/>
            <w:u w:val="single"/>
          </w:rPr>
          <w:t>999 zł</w:t>
        </w:r>
      </w:hyperlink>
      <w:r>
        <w:t>.</w:t>
      </w:r>
    </w:p>
    <w:p w14:paraId="765459C8" w14:textId="77777777" w:rsidR="007B688A" w:rsidRDefault="007B688A"/>
    <w:p w14:paraId="1D054013" w14:textId="77777777" w:rsidR="007B688A" w:rsidRDefault="00000000">
      <w:pPr>
        <w:jc w:val="both"/>
        <w:rPr>
          <w:b/>
        </w:rPr>
      </w:pPr>
      <w:r>
        <w:br w:type="page"/>
      </w:r>
    </w:p>
    <w:p w14:paraId="6D77DA76" w14:textId="77777777" w:rsidR="007B688A" w:rsidRDefault="00000000">
      <w:pPr>
        <w:jc w:val="both"/>
        <w:rPr>
          <w:b/>
        </w:rPr>
      </w:pPr>
      <w:r>
        <w:rPr>
          <w:b/>
        </w:rPr>
        <w:lastRenderedPageBreak/>
        <w:t xml:space="preserve">Cecotec Ready Warm 2500 Thermal Connected </w:t>
      </w:r>
    </w:p>
    <w:p w14:paraId="2A04DE99" w14:textId="77777777" w:rsidR="007B688A" w:rsidRDefault="007B688A">
      <w:pPr>
        <w:jc w:val="both"/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688A" w14:paraId="41A82E0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65A2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A75A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W</w:t>
            </w:r>
          </w:p>
        </w:tc>
      </w:tr>
      <w:tr w:rsidR="007B688A" w14:paraId="24EBCD9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29B2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poziomów grzania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795E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688A" w14:paraId="6D339D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B7F0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12A1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Sieciowe</w:t>
            </w:r>
          </w:p>
        </w:tc>
      </w:tr>
      <w:tr w:rsidR="007B688A" w14:paraId="0313A4B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911F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347E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97x58x5,4 cm</w:t>
            </w:r>
          </w:p>
        </w:tc>
      </w:tr>
      <w:tr w:rsidR="007B688A" w14:paraId="7334D05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92FD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C895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kg</w:t>
            </w:r>
          </w:p>
        </w:tc>
      </w:tr>
      <w:tr w:rsidR="007B688A" w14:paraId="616E8A1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C677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9EDD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Aluminium, tworzywo sztuczne</w:t>
            </w:r>
          </w:p>
        </w:tc>
      </w:tr>
      <w:tr w:rsidR="007B688A" w14:paraId="77C6CD0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1788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A190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Termostat, zabezpieczenie przed przegrzaniem, wyłącznik czasowy, możliwość montażu na ścianie</w:t>
            </w:r>
          </w:p>
        </w:tc>
      </w:tr>
      <w:tr w:rsidR="007B688A" w14:paraId="0C1559D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7CD5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dodatkowe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173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Pilot, zestaw montażowy na ścianie</w:t>
            </w:r>
          </w:p>
        </w:tc>
      </w:tr>
      <w:tr w:rsidR="007B688A" w14:paraId="75FCF0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C834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Załączona dokumentacja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3BB8" w14:textId="77777777" w:rsidR="007B68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polskim, karta gwarancyjna</w:t>
            </w:r>
          </w:p>
        </w:tc>
      </w:tr>
    </w:tbl>
    <w:p w14:paraId="03B4F586" w14:textId="77777777" w:rsidR="007B688A" w:rsidRDefault="007B688A"/>
    <w:p w14:paraId="503BB560" w14:textId="77777777" w:rsidR="007B688A" w:rsidRDefault="007B688A"/>
    <w:p w14:paraId="1DA9F759" w14:textId="77777777" w:rsidR="007B688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4298FBC">
          <v:rect id="_x0000_i1025" style="width:0;height:1.5pt" o:hralign="center" o:hrstd="t" o:hr="t" fillcolor="#a0a0a0" stroked="f"/>
        </w:pict>
      </w:r>
    </w:p>
    <w:p w14:paraId="1C82D226" w14:textId="77777777" w:rsidR="007B688A" w:rsidRDefault="00000000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czeskiej marki sprzętu RTV Niceboy. </w:t>
      </w:r>
    </w:p>
    <w:p w14:paraId="61C4B3D9" w14:textId="77777777" w:rsidR="007B688A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7">
        <w:r>
          <w:rPr>
            <w:color w:val="1155CC"/>
            <w:sz w:val="16"/>
            <w:szCs w:val="16"/>
            <w:u w:val="single"/>
          </w:rPr>
          <w:t>http://4cv.pl/</w:t>
        </w:r>
      </w:hyperlink>
    </w:p>
    <w:p w14:paraId="523486F0" w14:textId="77777777" w:rsidR="007B688A" w:rsidRDefault="00000000">
      <w:pPr>
        <w:spacing w:line="240" w:lineRule="auto"/>
        <w:jc w:val="both"/>
      </w:pPr>
      <w:hyperlink r:id="rId8">
        <w:r>
          <w:rPr>
            <w:color w:val="1155CC"/>
            <w:sz w:val="16"/>
            <w:szCs w:val="16"/>
            <w:u w:val="single"/>
          </w:rPr>
          <w:t>http://4cv.biuroprasowe.pl/</w:t>
        </w:r>
      </w:hyperlink>
      <w:r>
        <w:rPr>
          <w:color w:val="1155CC"/>
          <w:sz w:val="16"/>
          <w:szCs w:val="16"/>
        </w:rPr>
        <w:t xml:space="preserve"> </w:t>
      </w:r>
    </w:p>
    <w:sectPr w:rsidR="007B688A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1D9E" w14:textId="77777777" w:rsidR="0066333F" w:rsidRDefault="0066333F">
      <w:pPr>
        <w:spacing w:line="240" w:lineRule="auto"/>
      </w:pPr>
      <w:r>
        <w:separator/>
      </w:r>
    </w:p>
  </w:endnote>
  <w:endnote w:type="continuationSeparator" w:id="0">
    <w:p w14:paraId="61E80B52" w14:textId="77777777" w:rsidR="0066333F" w:rsidRDefault="00663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CD3" w14:textId="77777777" w:rsidR="0066333F" w:rsidRDefault="0066333F">
      <w:pPr>
        <w:spacing w:line="240" w:lineRule="auto"/>
      </w:pPr>
      <w:r>
        <w:separator/>
      </w:r>
    </w:p>
  </w:footnote>
  <w:footnote w:type="continuationSeparator" w:id="0">
    <w:p w14:paraId="55278013" w14:textId="77777777" w:rsidR="0066333F" w:rsidRDefault="00663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BB62" w14:textId="77777777" w:rsidR="007B688A" w:rsidRDefault="00000000">
    <w:pPr>
      <w:ind w:left="283"/>
      <w:jc w:val="center"/>
    </w:pPr>
    <w:r>
      <w:rPr>
        <w:noProof/>
      </w:rPr>
      <w:drawing>
        <wp:inline distT="114300" distB="114300" distL="114300" distR="114300" wp14:anchorId="5320AF3F" wp14:editId="27EFF0AF">
          <wp:extent cx="1954050" cy="4258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050" cy="425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999524" w14:textId="77777777" w:rsidR="007B688A" w:rsidRDefault="007B688A">
    <w:pPr>
      <w:ind w:left="28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8A"/>
    <w:rsid w:val="005E0421"/>
    <w:rsid w:val="0066333F"/>
    <w:rsid w:val="007B688A"/>
    <w:rsid w:val="009E35C7"/>
    <w:rsid w:val="00B037F1"/>
    <w:rsid w:val="00D052C6"/>
    <w:rsid w:val="00D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9C40"/>
  <w15:docId w15:val="{B4EE139F-13DC-4E18-AC68-25E55CA7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cv.biuroprasow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c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expert.pl/agd-male/do-domu/grzejniki-i-konwektory/grzejnik-elektryczny-cecotec-ready-warm-2500-thermal-connect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4</cp:revision>
  <dcterms:created xsi:type="dcterms:W3CDTF">2022-11-16T09:00:00Z</dcterms:created>
  <dcterms:modified xsi:type="dcterms:W3CDTF">2022-11-16T09:38:00Z</dcterms:modified>
</cp:coreProperties>
</file>